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widowControl w:val="false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 w:ascii="Arial" w:hAnsi="Arial"/>
          <w:color w:val="000000"/>
          <w:sz w:val="22"/>
          <w:szCs w:val="22"/>
        </w:rPr>
      </w:r>
    </w:p>
    <w:p>
      <w:pPr>
        <w:pStyle w:val="LOnormal"/>
        <w:widowControl w:val="false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 w:ascii="Arial" w:hAnsi="Arial"/>
          <w:color w:val="000000"/>
          <w:sz w:val="22"/>
          <w:szCs w:val="22"/>
        </w:rPr>
      </w:r>
    </w:p>
    <w:p>
      <w:pPr>
        <w:pStyle w:val="LOnormal"/>
        <w:widowControl w:val="false"/>
        <w:rPr/>
      </w:pPr>
      <w:r>
        <w:rPr/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>Trieda: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>Dátum: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bookmarkStart w:id="0" w:name="_GoBack"/>
      <w:bookmarkEnd w:id="0"/>
      <w:r>
        <w:rPr>
          <w:b/>
        </w:rPr>
        <w:t>Dotazník k divadelnému predstaveniu  POČÚVAJ MA ! alebo Ako nestratiť hlavu v mobile.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numPr>
          <w:ilvl w:val="0"/>
          <w:numId w:val="1"/>
        </w:numPr>
        <w:rPr>
          <w:b/>
          <w:b/>
        </w:rPr>
      </w:pPr>
      <w:r>
        <w:rPr>
          <w:b/>
        </w:rPr>
        <w:t>Porozmýšľaj, či si sa stretol/-la s takou situáciou /šikana, kyberšikana/ alebo poznáš niekoho, kto sa vyskytol v takej situácii ? Skús opísať, o čo išlo: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numPr>
          <w:ilvl w:val="0"/>
          <w:numId w:val="1"/>
        </w:numPr>
        <w:rPr>
          <w:b/>
          <w:b/>
        </w:rPr>
      </w:pPr>
      <w:r>
        <w:rPr>
          <w:b/>
        </w:rPr>
        <w:t>Napíš, aké pocity/emócie prežívali hlavní predstavitelia predstavenia.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 xml:space="preserve">   </w:t>
      </w:r>
      <w:r>
        <w:rPr>
          <w:b/>
        </w:rPr>
        <w:t xml:space="preserve">Dominik:         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 xml:space="preserve">   </w:t>
      </w:r>
      <w:r>
        <w:rPr>
          <w:b/>
        </w:rPr>
        <w:t>Vilo: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 xml:space="preserve">   </w:t>
      </w:r>
      <w:r>
        <w:rPr>
          <w:b/>
        </w:rPr>
        <w:t>Aďa: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 xml:space="preserve">   </w:t>
      </w:r>
      <w:r>
        <w:rPr>
          <w:b/>
        </w:rPr>
        <w:t xml:space="preserve">Tina: 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numPr>
          <w:ilvl w:val="0"/>
          <w:numId w:val="1"/>
        </w:numPr>
        <w:rPr>
          <w:b/>
          <w:b/>
        </w:rPr>
      </w:pPr>
      <w:r>
        <w:rPr>
          <w:b/>
        </w:rPr>
        <w:t>Ako by si reagoval/-a, keby tvoju fotografiu spolužiak/spolužiačka proti tvojej vôli zavesil/-a na sieť ?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numPr>
          <w:ilvl w:val="0"/>
          <w:numId w:val="1"/>
        </w:numPr>
        <w:rPr>
          <w:b/>
          <w:b/>
        </w:rPr>
      </w:pPr>
      <w:r>
        <w:rPr>
          <w:b/>
        </w:rPr>
        <w:t>Ak by sa ti niečo také dialo, máš sa na koho obrátiť ? Zakrúžkuj a dopíš.</w:t>
      </w:r>
    </w:p>
    <w:p>
      <w:pPr>
        <w:pStyle w:val="LOnormal"/>
        <w:widowControl w:val="false"/>
        <w:numPr>
          <w:ilvl w:val="0"/>
          <w:numId w:val="2"/>
        </w:numPr>
        <w:rPr>
          <w:b/>
          <w:b/>
        </w:rPr>
      </w:pPr>
      <w:r>
        <w:rPr>
          <w:b/>
        </w:rPr>
        <w:t>Áno, napíš na koho:</w:t>
      </w:r>
    </w:p>
    <w:p>
      <w:pPr>
        <w:pStyle w:val="LOnormal"/>
        <w:widowControl w:val="false"/>
        <w:numPr>
          <w:ilvl w:val="0"/>
          <w:numId w:val="2"/>
        </w:numPr>
        <w:rPr>
          <w:b/>
          <w:b/>
        </w:rPr>
      </w:pPr>
      <w:r>
        <w:rPr>
          <w:b/>
        </w:rPr>
        <w:t>Nie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>Popíš, čo pre teba znamená Počúvaj ma !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 xml:space="preserve"> 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  <w:t xml:space="preserve">  </w:t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rPr/>
      </w:pPr>
      <w:r>
        <w:rPr/>
      </w:r>
    </w:p>
    <w:p>
      <w:pPr>
        <w:pStyle w:val="LOnormal"/>
        <w:widowControl w:val="false"/>
        <w:rPr/>
      </w:pPr>
      <w:r>
        <w:rPr/>
      </w:r>
    </w:p>
    <w:p>
      <w:pPr>
        <w:pStyle w:val="LOnormal"/>
        <w:widowControl w:val="false"/>
        <w:rPr>
          <w:sz w:val="32"/>
          <w:szCs w:val="32"/>
        </w:rPr>
      </w:pPr>
      <w:r>
        <w:rPr/>
        <w:t xml:space="preserve">                                   </w:t>
      </w:r>
      <w:r>
        <w:rPr>
          <w:sz w:val="32"/>
          <w:szCs w:val="32"/>
        </w:rPr>
        <w:t xml:space="preserve">                                                </w:t>
      </w:r>
    </w:p>
    <w:sectPr>
      <w:type w:val="nextPage"/>
      <w:pgSz w:w="11906" w:h="16838"/>
      <w:pgMar w:left="1417" w:right="1417" w:header="0" w:top="0" w:footer="0" w:bottom="28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sk-SK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spacing w:before="240" w:after="60"/>
      <w:outlineLvl w:val="0"/>
    </w:pPr>
    <w:rPr>
      <w:rFonts w:ascii="Arial" w:hAnsi="Arial" w:eastAsia="Arial"/>
      <w:b/>
      <w:sz w:val="32"/>
      <w:szCs w:val="32"/>
    </w:rPr>
  </w:style>
  <w:style w:type="paragraph" w:styleId="Nadpis2">
    <w:name w:val="Heading 2"/>
    <w:basedOn w:val="LOnormal"/>
    <w:next w:val="LOnormal"/>
    <w:qFormat/>
    <w:pPr>
      <w:keepNext w:val="true"/>
      <w:keepLines/>
      <w:spacing w:before="240" w:after="60"/>
      <w:outlineLvl w:val="1"/>
    </w:pPr>
    <w:rPr>
      <w:rFonts w:ascii="Arial" w:hAnsi="Arial" w:eastAsia="Arial"/>
      <w:b/>
      <w:i/>
      <w:sz w:val="28"/>
      <w:szCs w:val="28"/>
    </w:rPr>
  </w:style>
  <w:style w:type="paragraph" w:styleId="Nadpis3">
    <w:name w:val="Heading 3"/>
    <w:basedOn w:val="LOnormal"/>
    <w:next w:val="LOnormal"/>
    <w:qFormat/>
    <w:pPr>
      <w:keepNext w:val="true"/>
      <w:keepLines/>
      <w:spacing w:before="240" w:after="60"/>
      <w:outlineLvl w:val="2"/>
    </w:pPr>
    <w:rPr>
      <w:rFonts w:ascii="Arial" w:hAnsi="Arial" w:eastAsia="Arial"/>
      <w:b/>
      <w:sz w:val="26"/>
      <w:szCs w:val="26"/>
    </w:rPr>
  </w:style>
  <w:style w:type="paragraph" w:styleId="Nadpis4">
    <w:name w:val="Heading 4"/>
    <w:basedOn w:val="LOnormal"/>
    <w:next w:val="LOnormal"/>
    <w:qFormat/>
    <w:pPr>
      <w:keepNext w:val="true"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LOnormal"/>
    <w:next w:val="LOnormal"/>
    <w:qFormat/>
    <w:pPr>
      <w:keepNext w:val="true"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LOnormal"/>
    <w:next w:val="LOnormal"/>
    <w:qFormat/>
    <w:pPr>
      <w:keepNext w:val="true"/>
      <w:keepLines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sk-SK" w:eastAsia="zh-CN" w:bidi="hi-IN"/>
    </w:rPr>
  </w:style>
  <w:style w:type="paragraph" w:styleId="Nzov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nzov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Obsahtabuky" w:customStyle="1">
    <w:name w:val="Obsah tabuľky"/>
    <w:basedOn w:val="Normal"/>
    <w:qFormat/>
    <w:pPr>
      <w:widowControl w:val="false"/>
      <w:suppressLineNumbers/>
    </w:pPr>
    <w:rPr/>
  </w:style>
  <w:style w:type="paragraph" w:styleId="Zhlavietabuky" w:customStyle="1">
    <w:name w:val="Záhlavie tabuľky"/>
    <w:basedOn w:val="Obsahtabu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LibreOffice/7.1.3.2$Windows_X86_64 LibreOffice_project/47f78053abe362b9384784d31a6e56f8511eb1c1</Application>
  <AppVersion>15.0000</AppVersion>
  <Pages>1</Pages>
  <Words>102</Words>
  <Characters>515</Characters>
  <CharactersWithSpaces>706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2023-04-25T10:40:00Z</dcterms:created>
  <dc:creator>ivana</dc:creator>
  <dc:description/>
  <dc:language>sk-SK</dc:language>
  <cp:lastModifiedBy/>
  <dcterms:modified xsi:type="dcterms:W3CDTF">2023-04-26T11:43:58Z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