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C7" w:rsidRDefault="001051C7" w:rsidP="001051C7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Bold" w:hAnsi=".SFUI-Bold"/>
          <w:b/>
          <w:bCs/>
          <w:color w:val="000000"/>
        </w:rPr>
        <w:t xml:space="preserve">Metodický list k predstaveniu „Ako psíček a mačička…“ na motívy príbehov </w:t>
      </w:r>
      <w:proofErr w:type="spellStart"/>
      <w:r>
        <w:rPr>
          <w:rFonts w:ascii=".SFUI-Bold" w:hAnsi=".SFUI-Bold"/>
          <w:b/>
          <w:bCs/>
          <w:color w:val="000000"/>
        </w:rPr>
        <w:t>Josefa</w:t>
      </w:r>
      <w:proofErr w:type="spellEnd"/>
      <w:r>
        <w:rPr>
          <w:rFonts w:ascii=".SFUI-Bold" w:hAnsi=".SFUI-Bold"/>
          <w:b/>
          <w:bCs/>
          <w:color w:val="000000"/>
        </w:rPr>
        <w:t xml:space="preserve"> </w:t>
      </w:r>
      <w:proofErr w:type="spellStart"/>
      <w:r>
        <w:rPr>
          <w:rFonts w:ascii=".SFUI-Bold" w:hAnsi=".SFUI-Bold"/>
          <w:b/>
          <w:bCs/>
          <w:color w:val="000000"/>
        </w:rPr>
        <w:t>Čapka</w:t>
      </w:r>
      <w:proofErr w:type="spellEnd"/>
    </w:p>
    <w:p w:rsidR="001051C7" w:rsidRDefault="001051C7" w:rsidP="001051C7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1051C7" w:rsidRDefault="001051C7" w:rsidP="001051C7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Bold" w:hAnsi=".SFUI-Bold"/>
          <w:b/>
          <w:bCs/>
          <w:color w:val="000000"/>
        </w:rPr>
        <w:t>Úvod pre pedagógov:</w:t>
      </w:r>
    </w:p>
    <w:p w:rsidR="001051C7" w:rsidRDefault="001051C7" w:rsidP="001051C7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Predstavenie „Ako psíček a mačička…“ na motívy príbehov </w:t>
      </w:r>
      <w:proofErr w:type="spellStart"/>
      <w:r>
        <w:rPr>
          <w:rFonts w:ascii=".SFUI-Regular" w:hAnsi=".SFUI-Regular"/>
          <w:color w:val="000000"/>
        </w:rPr>
        <w:t>Josefa</w:t>
      </w:r>
      <w:proofErr w:type="spellEnd"/>
      <w:r>
        <w:rPr>
          <w:rFonts w:ascii=".SFUI-Regular" w:hAnsi=".SFUI-Regular"/>
          <w:color w:val="000000"/>
        </w:rPr>
        <w:t xml:space="preserve"> </w:t>
      </w:r>
      <w:proofErr w:type="spellStart"/>
      <w:r>
        <w:rPr>
          <w:rFonts w:ascii=".SFUI-Regular" w:hAnsi=".SFUI-Regular"/>
          <w:color w:val="000000"/>
        </w:rPr>
        <w:t>Čapka</w:t>
      </w:r>
      <w:proofErr w:type="spellEnd"/>
      <w:r>
        <w:rPr>
          <w:rFonts w:ascii=".SFUI-Regular" w:hAnsi=".SFUI-Regular"/>
          <w:color w:val="000000"/>
        </w:rPr>
        <w:t xml:space="preserve"> ponúka deťom hravý a poučný pohľad na priateľstvo a základné hodnoty. Príbehy psíčka a mačičky sa dotýkajú bežných situácií, v ktorých sa deti učia o spolupráci, láskavosti, zodpovednosti a </w:t>
      </w:r>
      <w:bookmarkStart w:id="0" w:name="_GoBack"/>
      <w:bookmarkEnd w:id="0"/>
      <w:r>
        <w:rPr>
          <w:rFonts w:ascii=".SFUI-Regular" w:hAnsi=".SFUI-Regular"/>
          <w:color w:val="000000"/>
        </w:rPr>
        <w:t>riešení drobných konfliktov. Predstavenie kombinuje živých hercov a bábky a obsahuje interaktívne prvky, ktoré podporujú aktívne zapojenie detského diváka.</w:t>
      </w:r>
    </w:p>
    <w:p w:rsidR="001051C7" w:rsidRDefault="001051C7" w:rsidP="001051C7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1051C7" w:rsidRDefault="001051C7" w:rsidP="001051C7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Bold" w:hAnsi=".SFUI-Bold"/>
          <w:b/>
          <w:bCs/>
          <w:color w:val="000000"/>
        </w:rPr>
        <w:t>Tematické ciele:</w:t>
      </w:r>
    </w:p>
    <w:p w:rsidR="001051C7" w:rsidRDefault="001051C7" w:rsidP="001051C7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20"/>
        <w:rPr>
          <w:color w:val="000000"/>
        </w:rPr>
      </w:pPr>
      <w:r>
        <w:rPr>
          <w:color w:val="000000"/>
        </w:rPr>
        <w:t>1. Posilniť vnímanie hodnôt, ako sú priateľstvo, pomoc a zodpovednosť.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20"/>
        <w:rPr>
          <w:color w:val="000000"/>
        </w:rPr>
      </w:pPr>
      <w:r>
        <w:rPr>
          <w:color w:val="000000"/>
        </w:rPr>
        <w:t>2. Rozvíjať estetické a literárne cítenie u detí prostredníctvom klasickej literatúry.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20"/>
        <w:rPr>
          <w:color w:val="000000"/>
        </w:rPr>
      </w:pPr>
      <w:r>
        <w:rPr>
          <w:color w:val="000000"/>
        </w:rPr>
        <w:t>3. Poskytnúť deťom vzor, ako zvládať konflikty a riešiť každodenné situácie pozitívnym spôsobom.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20"/>
        <w:rPr>
          <w:color w:val="000000"/>
        </w:rPr>
      </w:pPr>
    </w:p>
    <w:p w:rsidR="001051C7" w:rsidRDefault="001051C7" w:rsidP="001051C7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Bold" w:hAnsi=".SFUI-Bold"/>
          <w:b/>
          <w:bCs/>
          <w:color w:val="000000"/>
        </w:rPr>
        <w:t>Výchovno-vzdelávacie ciele:</w:t>
      </w:r>
    </w:p>
    <w:p w:rsidR="001051C7" w:rsidRDefault="001051C7" w:rsidP="001051C7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20"/>
        <w:rPr>
          <w:color w:val="000000"/>
        </w:rPr>
      </w:pPr>
      <w:r>
        <w:rPr>
          <w:color w:val="000000"/>
        </w:rPr>
        <w:t>1. Naučiť deti pracovať v tíme a prejavovať empatiu voči iným.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20"/>
        <w:rPr>
          <w:color w:val="000000"/>
        </w:rPr>
      </w:pPr>
      <w:r>
        <w:rPr>
          <w:color w:val="000000"/>
        </w:rPr>
        <w:t>2. Podporiť deti v uvažovaní o správnom a nesprávnom konaní.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20"/>
        <w:rPr>
          <w:color w:val="000000"/>
        </w:rPr>
      </w:pPr>
      <w:r>
        <w:rPr>
          <w:color w:val="000000"/>
        </w:rPr>
        <w:t>3. Umožniť deťom, aby sa cez dramatické situácie naučili reflektovať vlastné pocity a reakcie.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20"/>
        <w:rPr>
          <w:color w:val="000000"/>
        </w:rPr>
      </w:pPr>
    </w:p>
    <w:p w:rsidR="001051C7" w:rsidRDefault="001051C7" w:rsidP="001051C7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Bold" w:hAnsi=".SFUI-Bold"/>
          <w:b/>
          <w:bCs/>
          <w:color w:val="000000"/>
        </w:rPr>
        <w:t>Návrhy na aktivity pred predstavením:</w:t>
      </w:r>
    </w:p>
    <w:p w:rsidR="001051C7" w:rsidRDefault="001051C7" w:rsidP="001051C7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1. </w:t>
      </w:r>
      <w:r>
        <w:rPr>
          <w:rFonts w:ascii=".SFUI-Bold" w:hAnsi=".SFUI-Bold"/>
          <w:b/>
          <w:bCs/>
          <w:color w:val="000000"/>
        </w:rPr>
        <w:t xml:space="preserve">Čítanie príbehov </w:t>
      </w:r>
      <w:proofErr w:type="spellStart"/>
      <w:r>
        <w:rPr>
          <w:rFonts w:ascii=".SFUI-Bold" w:hAnsi=".SFUI-Bold"/>
          <w:b/>
          <w:bCs/>
          <w:color w:val="000000"/>
        </w:rPr>
        <w:t>Čapka</w:t>
      </w:r>
      <w:proofErr w:type="spellEnd"/>
      <w:r>
        <w:rPr>
          <w:rFonts w:ascii=".SFUI-Bold" w:hAnsi=".SFUI-Bold"/>
          <w:b/>
          <w:bCs/>
          <w:color w:val="000000"/>
        </w:rPr>
        <w:t>: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Prečítajte deťom krátke úryvky z </w:t>
      </w:r>
      <w:r>
        <w:rPr>
          <w:rFonts w:ascii=".SFUI-RegularItalic" w:hAnsi=".SFUI-RegularItalic"/>
          <w:i/>
          <w:iCs/>
          <w:color w:val="000000"/>
        </w:rPr>
        <w:t>Rozprávok o psíčkovi a mačičke</w:t>
      </w:r>
      <w:r>
        <w:rPr>
          <w:rFonts w:ascii=".SFUI-Regular" w:hAnsi=".SFUI-Regular"/>
          <w:color w:val="000000"/>
        </w:rPr>
        <w:t> a rozprávajte sa o tom, čo ich postavy zažili a ako to riešili. Spýtajte sa detí, či majú domácich miláčikov a aké zábavné situácie s nimi prežili.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2. </w:t>
      </w:r>
      <w:r>
        <w:rPr>
          <w:rFonts w:ascii=".SFUI-Bold" w:hAnsi=".SFUI-Bold"/>
          <w:b/>
          <w:bCs/>
          <w:color w:val="000000"/>
        </w:rPr>
        <w:t>Diskusia o hodnotách: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Rozprávajte sa s deťmi o priateľstve a pomoci iným. Ako by mohli pomôcť svojim kamarátom alebo rodine? Môžete im položiť otázky: „Čo by ste urobili, keby váš kamarát potreboval pomoc?“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3. </w:t>
      </w:r>
      <w:r>
        <w:rPr>
          <w:rFonts w:ascii=".SFUI-Bold" w:hAnsi=".SFUI-Bold"/>
          <w:b/>
          <w:bCs/>
          <w:color w:val="000000"/>
        </w:rPr>
        <w:t>Kreatívna aktivita – vytvorenie vlastného príbehu: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Nechajte deti vymyslieť krátky príbeh o psíčkovi a mačičke alebo o svojom vlastnom domácich zvieratách. Podporte ich, aby rozvíjali príbehy, v ktorých hrajú úlohu dobrota a pomoc.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</w:p>
    <w:p w:rsidR="001051C7" w:rsidRDefault="001051C7" w:rsidP="001051C7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Bold" w:hAnsi=".SFUI-Bold"/>
          <w:b/>
          <w:bCs/>
          <w:color w:val="000000"/>
        </w:rPr>
        <w:t>Návrhy na aktivity po predstavení:</w:t>
      </w:r>
    </w:p>
    <w:p w:rsidR="001051C7" w:rsidRDefault="001051C7" w:rsidP="001051C7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1. </w:t>
      </w:r>
      <w:r>
        <w:rPr>
          <w:rFonts w:ascii=".SFUI-Bold" w:hAnsi=".SFUI-Bold"/>
          <w:b/>
          <w:bCs/>
          <w:color w:val="000000"/>
        </w:rPr>
        <w:t>Reflexia – čo sa naučili od psíčka a mačičky: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Diskutujte s deťmi o tom, ako psíček a mačička zvládali rôzne situácie. Čo sa im páčilo, ako by reagovali v ich situácii? Rozprávajte sa o hodnotách, ktoré príbeh prináša, a povzbuďte deti, aby rozprávali o svojich skúsenostiach.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2. </w:t>
      </w:r>
      <w:r>
        <w:rPr>
          <w:rFonts w:ascii=".SFUI-Bold" w:hAnsi=".SFUI-Bold"/>
          <w:b/>
          <w:bCs/>
          <w:color w:val="000000"/>
        </w:rPr>
        <w:t>Kreslenie obľúbenej scény: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Požiadajte deti, aby nakreslili svoju obľúbenú scénu z predstavenia. Počas tejto aktivity ich motivujte, aby vysvetlili, prečo ich daný moment zaujal a čo sa z neho naučili.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20"/>
        <w:rPr>
          <w:rFonts w:ascii=".SF UI" w:hAnsi=".SF UI"/>
          <w:color w:val="000000"/>
        </w:rPr>
      </w:pPr>
      <w:r>
        <w:rPr>
          <w:color w:val="000000"/>
        </w:rPr>
        <w:t xml:space="preserve">3. </w:t>
      </w:r>
      <w:r>
        <w:rPr>
          <w:rFonts w:ascii=".SFUI-Bold" w:hAnsi=".SFUI-Bold"/>
          <w:b/>
          <w:bCs/>
          <w:color w:val="000000"/>
        </w:rPr>
        <w:t>Scénické improvizácie: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>• Deti môžu hrať svoje vlastné príbehy o psíčkovi a mačičke, alebo môžu prerozprávať iné príbehy o zvieratkách. Dajte im rekvizity a nechajte ich improvizovať.</w:t>
      </w:r>
    </w:p>
    <w:p w:rsidR="001051C7" w:rsidRDefault="001051C7" w:rsidP="001051C7">
      <w:pPr>
        <w:pStyle w:val="Normlnywebov"/>
        <w:shd w:val="clear" w:color="auto" w:fill="FFFFFF"/>
        <w:spacing w:before="180" w:beforeAutospacing="0" w:after="0" w:afterAutospacing="0"/>
        <w:ind w:left="495"/>
        <w:rPr>
          <w:rFonts w:ascii=".SF UI" w:hAnsi=".SF UI"/>
          <w:color w:val="000000"/>
        </w:rPr>
      </w:pPr>
    </w:p>
    <w:p w:rsidR="001051C7" w:rsidRDefault="001051C7" w:rsidP="001051C7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Bold" w:hAnsi=".SFUI-Bold"/>
          <w:b/>
          <w:bCs/>
          <w:color w:val="000000"/>
        </w:rPr>
        <w:t>Záver:</w:t>
      </w:r>
    </w:p>
    <w:p w:rsidR="001051C7" w:rsidRDefault="001051C7" w:rsidP="001051C7">
      <w:pPr>
        <w:pStyle w:val="Normlnywebov"/>
        <w:shd w:val="clear" w:color="auto" w:fill="FFFFFF"/>
        <w:spacing w:before="0" w:beforeAutospacing="0" w:after="0" w:afterAutospacing="0"/>
        <w:rPr>
          <w:rFonts w:ascii=".SF UI" w:hAnsi=".SF UI"/>
          <w:color w:val="000000"/>
        </w:rPr>
      </w:pPr>
      <w:r>
        <w:rPr>
          <w:rFonts w:ascii=".SFUI-Regular" w:hAnsi=".SFUI-Regular"/>
          <w:color w:val="000000"/>
        </w:rPr>
        <w:t xml:space="preserve">Predstavenie „Ako psíček a mačička…“ z dielne Divadla Babadlo prináša hravý a poučný príbeh, ktorý podporuje u detí základy etiky, spolupráce a empatie. Príbehy </w:t>
      </w:r>
      <w:proofErr w:type="spellStart"/>
      <w:r>
        <w:rPr>
          <w:rFonts w:ascii=".SFUI-Regular" w:hAnsi=".SFUI-Regular"/>
          <w:color w:val="000000"/>
        </w:rPr>
        <w:t>Josefa</w:t>
      </w:r>
      <w:proofErr w:type="spellEnd"/>
      <w:r>
        <w:rPr>
          <w:rFonts w:ascii=".SFUI-Regular" w:hAnsi=".SFUI-Regular"/>
          <w:color w:val="000000"/>
        </w:rPr>
        <w:t xml:space="preserve"> </w:t>
      </w:r>
      <w:proofErr w:type="spellStart"/>
      <w:r>
        <w:rPr>
          <w:rFonts w:ascii=".SFUI-Regular" w:hAnsi=".SFUI-Regular"/>
          <w:color w:val="000000"/>
        </w:rPr>
        <w:t>Čapka</w:t>
      </w:r>
      <w:proofErr w:type="spellEnd"/>
      <w:r>
        <w:rPr>
          <w:rFonts w:ascii=".SFUI-Regular" w:hAnsi=".SFUI-Regular"/>
          <w:color w:val="000000"/>
        </w:rPr>
        <w:t xml:space="preserve"> sú ideálnym prostriedkom na zábavnú a nenásilnú výchovu k základným ľudským hodnotám a posilnenie literárneho cítenia detí.</w:t>
      </w:r>
    </w:p>
    <w:p w:rsidR="003C6EC6" w:rsidRDefault="003C6EC6"/>
    <w:sectPr w:rsidR="003C6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SF UI">
    <w:altName w:val="Times New Roman"/>
    <w:panose1 w:val="00000000000000000000"/>
    <w:charset w:val="00"/>
    <w:family w:val="roman"/>
    <w:notTrueType/>
    <w:pitch w:val="default"/>
  </w:font>
  <w:font w:name=".SFUI-Bold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.SFUI-Regular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C7"/>
    <w:rsid w:val="001051C7"/>
    <w:rsid w:val="003C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6413B-11DA-41B9-82AF-3A6D55D6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05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2024-10-25T23:02:00Z</dcterms:created>
  <dcterms:modified xsi:type="dcterms:W3CDTF">2024-10-25T23:10:00Z</dcterms:modified>
</cp:coreProperties>
</file>