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29" w:rsidRPr="00D46629" w:rsidRDefault="00D46629" w:rsidP="00D46629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.SFUI-Semibold" w:hAnsi=".SFUI-Semibold"/>
          <w:b/>
          <w:bCs/>
          <w:color w:val="000000"/>
        </w:rPr>
      </w:pPr>
      <w:r w:rsidRPr="00D46629">
        <w:rPr>
          <w:rFonts w:ascii=".SFUI-Semibold" w:hAnsi=".SFUI-Semibold"/>
          <w:b/>
          <w:bCs/>
          <w:color w:val="000000"/>
        </w:rPr>
        <w:t>Metodický list k predstaveniu</w:t>
      </w:r>
    </w:p>
    <w:p w:rsidR="00D46629" w:rsidRPr="00D46629" w:rsidRDefault="00D46629" w:rsidP="00D46629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.SF UI" w:hAnsi=".SF UI"/>
          <w:color w:val="FF0000"/>
          <w:sz w:val="39"/>
          <w:szCs w:val="39"/>
        </w:rPr>
      </w:pPr>
      <w:r w:rsidRPr="00D46629">
        <w:rPr>
          <w:rFonts w:ascii=".SFUI-Semibold" w:hAnsi=".SFUI-Semibold"/>
          <w:b/>
          <w:bCs/>
          <w:color w:val="FF0000"/>
          <w:sz w:val="39"/>
          <w:szCs w:val="39"/>
        </w:rPr>
        <w:t>Statočný cínový vojačik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Veková kategória:</w:t>
      </w:r>
      <w:r>
        <w:rPr>
          <w:rFonts w:ascii=".SFUI-Regular" w:hAnsi=".SFUI-Regular"/>
          <w:color w:val="000000"/>
        </w:rPr>
        <w:t> Predškolský vek a 1. stupeň ZŠ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Dĺžka predstavenia:</w:t>
      </w:r>
      <w:r>
        <w:rPr>
          <w:rFonts w:ascii=".SFUI-Regular" w:hAnsi=".SFUI-Regular"/>
          <w:color w:val="000000"/>
        </w:rPr>
        <w:t> cca 40 minút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Forma:</w:t>
      </w:r>
      <w:r>
        <w:rPr>
          <w:rFonts w:ascii=".SFUI-Regular" w:hAnsi=".SFUI-Regular"/>
          <w:color w:val="000000"/>
        </w:rPr>
        <w:t> Bábkovo-hraná inscenácia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18"/>
          <w:szCs w:val="18"/>
        </w:rPr>
      </w:pP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Obsah a význam predstavenia: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bookmarkStart w:id="0" w:name="_GoBack"/>
    </w:p>
    <w:bookmarkEnd w:id="0"/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Predstavenie </w:t>
      </w:r>
      <w:r>
        <w:rPr>
          <w:rFonts w:ascii=".SFUI-RegularItalic" w:hAnsi=".SFUI-RegularItalic"/>
          <w:i/>
          <w:iCs/>
          <w:color w:val="000000"/>
        </w:rPr>
        <w:t>Statočný cínový vojačik</w:t>
      </w:r>
      <w:r>
        <w:rPr>
          <w:rFonts w:ascii=".SFUI-Regular" w:hAnsi=".SFUI-Regular"/>
          <w:color w:val="000000"/>
        </w:rPr>
        <w:t xml:space="preserve"> je adaptáciou nesmrteľného príbehu </w:t>
      </w:r>
      <w:proofErr w:type="spellStart"/>
      <w:r>
        <w:rPr>
          <w:rFonts w:ascii=".SFUI-Regular" w:hAnsi=".SFUI-Regular"/>
          <w:color w:val="000000"/>
        </w:rPr>
        <w:t>Hansa</w:t>
      </w:r>
      <w:proofErr w:type="spellEnd"/>
      <w:r>
        <w:rPr>
          <w:rFonts w:ascii=".SFUI-Regular" w:hAnsi=".SFUI-Regular"/>
          <w:color w:val="000000"/>
        </w:rPr>
        <w:t xml:space="preserve"> Christiana </w:t>
      </w:r>
      <w:proofErr w:type="spellStart"/>
      <w:r>
        <w:rPr>
          <w:rFonts w:ascii=".SFUI-Regular" w:hAnsi=".SFUI-Regular"/>
          <w:color w:val="000000"/>
        </w:rPr>
        <w:t>Andersena</w:t>
      </w:r>
      <w:proofErr w:type="spellEnd"/>
      <w:r>
        <w:rPr>
          <w:rFonts w:ascii=".SFUI-Regular" w:hAnsi=".SFUI-Regular"/>
          <w:color w:val="000000"/>
        </w:rPr>
        <w:t>, ktorý rozpráva o odvahe a láske cínového vojačika s jednou nohou. Napriek svojim obmedzeniam a prekážkam, ktorým čelí, prežíva nezlomnú nádej a lásku k tanečnici. Tento príbeh deti oboznamuje s hlbokými hodnotami ako sú odvaha, vernosť, dôvera a obetavosť. Súčasne predstavuje univerzálne témy dobra a zla, ktoré sú dôležité pre ich etický a morálny vývoj.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Ciele predstavenia: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Zážitkový rozvoj:</w:t>
      </w:r>
      <w:r>
        <w:rPr>
          <w:rFonts w:ascii=".SFUI-Regular" w:hAnsi=".SFUI-Regular"/>
          <w:color w:val="000000"/>
        </w:rPr>
        <w:t> Umožniť deťom prežiť emócie ako smútok, strach a nádej v bezpečnom prostredí divadelného zážitku.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Vzdelávací cieľ:</w:t>
      </w:r>
      <w:r>
        <w:rPr>
          <w:rFonts w:ascii=".SFUI-Regular" w:hAnsi=".SFUI-Regular"/>
          <w:color w:val="000000"/>
        </w:rPr>
        <w:t> Pomôcť deťom pochopiť hodnoty ako obetavosť, dôvera a odvaha. Učiť ich zvládať negatívne emócie a pracovať s nimi.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Kreatívny cieľ:</w:t>
      </w:r>
      <w:r>
        <w:rPr>
          <w:rFonts w:ascii=".SFUI-Regular" w:hAnsi=".SFUI-Regular"/>
          <w:color w:val="000000"/>
        </w:rPr>
        <w:t> Rozvíjať ich fantáziu a emocionálnu inteligenciu prostredníctvom interakcie s bábkovými a hereckými prvkami.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Priebeh a metodika: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1. </w:t>
      </w:r>
      <w:r>
        <w:rPr>
          <w:rFonts w:ascii=".SFUI-Bold" w:hAnsi=".SFUI-Bold"/>
          <w:b/>
          <w:bCs/>
          <w:color w:val="000000"/>
        </w:rPr>
        <w:t>Úvodná príprava: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Pred predstavením sa s deťmi krátko porozprávajte o tom, čo znamená odvaha, prečo je dôležité veriť si a dôverovať priateľom. Vysvetlite, že vojačik v príbehu prekonáva rôzne prekážky a že sa naučíme, ako zvládnuť vlastné obavy a smútok.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2. </w:t>
      </w:r>
      <w:r>
        <w:rPr>
          <w:rFonts w:ascii=".SFUI-Bold" w:hAnsi=".SFUI-Bold"/>
          <w:b/>
          <w:bCs/>
          <w:color w:val="000000"/>
        </w:rPr>
        <w:t>Hlavné motívy predstavenia: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Odvaha a obetavosť:</w:t>
      </w:r>
      <w:r>
        <w:rPr>
          <w:rFonts w:ascii=".SFUI-Regular" w:hAnsi=".SFUI-Regular"/>
          <w:color w:val="000000"/>
        </w:rPr>
        <w:t> Vojačik s jednou nohou prežíva nebezpečné chvíle, no vždy verí v silu lásky a nádeje. Tento motív deťom pomáha pochopiť, že odvaha znamená postaviť sa prekážkam aj napriek strachu.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Dobro a zlo:</w:t>
      </w:r>
      <w:r>
        <w:rPr>
          <w:rFonts w:ascii=".SFUI-Regular" w:hAnsi=".SFUI-Regular"/>
          <w:color w:val="000000"/>
        </w:rPr>
        <w:t> Postavy v príbehu sú predstaviteľmi pozitívnych aj negatívnych hodnôt. Deti môžu počas predstavenia rozlíšiť, ktoré správanie je dobré a ktoré zlé.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Láska a vernosť:</w:t>
      </w:r>
      <w:r>
        <w:rPr>
          <w:rFonts w:ascii=".SFUI-Regular" w:hAnsi=".SFUI-Regular"/>
          <w:color w:val="000000"/>
        </w:rPr>
        <w:t> Láska medzi vojačikom a tanečnicou predstavuje hlboký vzťah, ktorý pretrvá všetky skúšky. Pomáha deťom pochopiť význam vernosti a oddanosti.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3. </w:t>
      </w:r>
      <w:r>
        <w:rPr>
          <w:rFonts w:ascii=".SFUI-Bold" w:hAnsi=".SFUI-Bold"/>
          <w:b/>
          <w:bCs/>
          <w:color w:val="000000"/>
        </w:rPr>
        <w:t>Práca s emóciami: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Deti sa môžu stretnúť so strachom (vojačik v nebezpečných situáciách), smútkom (rozlúčka s tanečnicou) a radosťou (nádej a láska). Po predstavení je vhodné deťom </w:t>
      </w:r>
      <w:r>
        <w:rPr>
          <w:rFonts w:ascii=".SFUI-Regular" w:hAnsi=".SFUI-Regular"/>
          <w:color w:val="000000"/>
        </w:rPr>
        <w:lastRenderedPageBreak/>
        <w:t>vysvetliť, že tieto emócie sú prirodzené a že je dôležité, aby ich dokázali zvládnuť a spracovať.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4. </w:t>
      </w:r>
      <w:r>
        <w:rPr>
          <w:rFonts w:ascii=".SFUI-Bold" w:hAnsi=".SFUI-Bold"/>
          <w:b/>
          <w:bCs/>
          <w:color w:val="000000"/>
        </w:rPr>
        <w:t>Diskusia po predstavení: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Položte otázky, ktoré povzbudia deti, aby vyjadrili svoje pocity: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7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„Čo by ste robili, keby ste boli vojačikom?“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7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„Ako by ste sa cítili, keby ste sa museli rozlúčiť s niekým, koho máte radi?“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Vytvorte bezpečný priestor, kde môžu deti vyjadriť svoje zážitky a podeliť sa o pocity.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Pomôcky a materiály: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Rekvizity a bábky:</w:t>
      </w:r>
      <w:r>
        <w:rPr>
          <w:rFonts w:ascii=".SFUI-Regular" w:hAnsi=".SFUI-Regular"/>
          <w:color w:val="000000"/>
        </w:rPr>
        <w:t> Kombinácia bábkových prvkov s činohrou umožňuje deťom lepšie sa stotožniť s príbehom.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Hudba a svetlo:</w:t>
      </w:r>
      <w:r>
        <w:rPr>
          <w:rFonts w:ascii=".SFUI-Regular" w:hAnsi=".SFUI-Regular"/>
          <w:color w:val="000000"/>
        </w:rPr>
        <w:t> Jemné osvetlenie a hudobné efekty podporujú emocionálny zážitok a napätie.</w:t>
      </w:r>
    </w:p>
    <w:p w:rsidR="00D46629" w:rsidRDefault="00D46629" w:rsidP="00D46629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Hodnotenie a záver:</w:t>
      </w:r>
    </w:p>
    <w:p w:rsid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D46629" w:rsidRPr="00D46629" w:rsidRDefault="00D46629" w:rsidP="00D46629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.SF UI" w:hAnsi=".SF UI"/>
          <w:b/>
          <w:color w:val="000000"/>
        </w:rPr>
      </w:pPr>
      <w:r w:rsidRPr="00D46629">
        <w:rPr>
          <w:rFonts w:ascii=".SFUI-Regular" w:hAnsi=".SFUI-Regular"/>
          <w:b/>
          <w:color w:val="000000"/>
        </w:rPr>
        <w:t>Predstavenie </w:t>
      </w:r>
      <w:r w:rsidRPr="00D46629">
        <w:rPr>
          <w:rFonts w:ascii=".SFUI-RegularItalic" w:hAnsi=".SFUI-RegularItalic"/>
          <w:b/>
          <w:i/>
          <w:iCs/>
          <w:color w:val="000000"/>
        </w:rPr>
        <w:t>Statočný cínový vojačik</w:t>
      </w:r>
      <w:r w:rsidRPr="00D46629">
        <w:rPr>
          <w:rFonts w:ascii=".SFUI-Regular" w:hAnsi=".SFUI-Regular"/>
          <w:b/>
          <w:color w:val="000000"/>
        </w:rPr>
        <w:t> je ideálnym nástrojom na podporu emocionálneho vývinu detí a ich schopnosti vyrovnať sa s vlastnými pocitmi. Umožňuje im zažiť príbeh o odvahe a láske, ktorý podnecuje ich predstavivosť a posilňuje základné ľudské hodnoty.</w:t>
      </w:r>
    </w:p>
    <w:p w:rsidR="00850356" w:rsidRDefault="00850356"/>
    <w:sectPr w:rsidR="0085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Bold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29"/>
    <w:rsid w:val="00850356"/>
    <w:rsid w:val="00D4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CCF09-426A-42F1-B112-6C489175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4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2024-11-11T20:55:00Z</dcterms:created>
  <dcterms:modified xsi:type="dcterms:W3CDTF">2024-11-11T20:57:00Z</dcterms:modified>
</cp:coreProperties>
</file>