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3BF" w:rsidRPr="008E03BF" w:rsidRDefault="008E03BF" w:rsidP="008E0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sk-SK"/>
        </w:rPr>
      </w:pPr>
      <w:r w:rsidRPr="008E03BF">
        <w:rPr>
          <w:rFonts w:ascii="TimesNewRomanPS-BoldMT" w:eastAsia="Times New Roman" w:hAnsi="TimesNewRomanPS-BoldMT" w:cs="Times New Roman"/>
          <w:b/>
          <w:bCs/>
          <w:color w:val="7030A0"/>
          <w:sz w:val="36"/>
          <w:szCs w:val="36"/>
          <w:lang w:eastAsia="sk-SK"/>
        </w:rPr>
        <w:t>METODICKÝ LIST ku predstaveniu</w:t>
      </w:r>
      <w:r w:rsidRPr="008E03BF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sk-SK"/>
        </w:rPr>
        <w:t> </w:t>
      </w:r>
      <w:r w:rsidRPr="008E03BF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sk-SK"/>
        </w:rPr>
        <w:t>SEDMOKRÁSKA</w:t>
      </w:r>
    </w:p>
    <w:p w:rsidR="008E03BF" w:rsidRPr="008E03BF" w:rsidRDefault="008E03BF" w:rsidP="008E03BF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sk-SK"/>
        </w:rPr>
        <w:t xml:space="preserve">na motívy rozprávky </w:t>
      </w:r>
      <w:proofErr w:type="spellStart"/>
      <w:r w:rsidRPr="008E03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sk-SK"/>
        </w:rPr>
        <w:t>Hansa</w:t>
      </w:r>
      <w:proofErr w:type="spellEnd"/>
      <w:r w:rsidRPr="008E03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sk-SK"/>
        </w:rPr>
        <w:t xml:space="preserve"> Christiana </w:t>
      </w:r>
      <w:proofErr w:type="spellStart"/>
      <w:r w:rsidRPr="008E03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sk-SK"/>
        </w:rPr>
        <w:t>Andersena</w:t>
      </w:r>
      <w:proofErr w:type="spellEnd"/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br/>
      </w:r>
    </w:p>
    <w:p w:rsidR="008E03BF" w:rsidRPr="008E03BF" w:rsidRDefault="008E03BF" w:rsidP="008E03BF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  <w:r w:rsidRPr="008E03BF">
        <w:rPr>
          <w:rFonts w:ascii="Times New Roman" w:hAnsi="Times New Roman" w:cs="Times New Roman"/>
          <w:sz w:val="24"/>
          <w:szCs w:val="24"/>
          <w:lang w:eastAsia="sk-SK"/>
        </w:rPr>
        <w:t>Veková kategória :3 – 6 rokov</w:t>
      </w:r>
    </w:p>
    <w:p w:rsidR="008E03BF" w:rsidRPr="008E03BF" w:rsidRDefault="008E03BF" w:rsidP="008E03BF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  <w:r w:rsidRPr="008E03BF">
        <w:rPr>
          <w:rFonts w:ascii="Times New Roman" w:hAnsi="Times New Roman" w:cs="Times New Roman"/>
          <w:sz w:val="24"/>
          <w:szCs w:val="24"/>
          <w:lang w:eastAsia="sk-SK"/>
        </w:rPr>
        <w:t>Dĺžka predstavenia: cca 35 minút</w:t>
      </w:r>
    </w:p>
    <w:p w:rsidR="008E03BF" w:rsidRDefault="008E03BF" w:rsidP="008E03BF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sk-SK"/>
        </w:rPr>
      </w:pPr>
    </w:p>
    <w:p w:rsidR="008E03BF" w:rsidRPr="008E03BF" w:rsidRDefault="008E03BF" w:rsidP="008E03BF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bookmarkStart w:id="0" w:name="_GoBack"/>
      <w:bookmarkEnd w:id="0"/>
      <w:r w:rsidRPr="008E03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sk-SK"/>
        </w:rPr>
        <w:t>Tematické zameranie</w:t>
      </w:r>
    </w:p>
    <w:p w:rsidR="008E03BF" w:rsidRPr="008E03BF" w:rsidRDefault="008E03BF" w:rsidP="008E03B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vzťah k prírode</w:t>
      </w:r>
    </w:p>
    <w:p w:rsidR="008E03BF" w:rsidRPr="008E03BF" w:rsidRDefault="008E03BF" w:rsidP="008E03B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empatia a porozumenie</w:t>
      </w:r>
    </w:p>
    <w:p w:rsidR="008E03BF" w:rsidRPr="008E03BF" w:rsidRDefault="008E03BF" w:rsidP="008E03B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domov a pocit bezpečia</w:t>
      </w:r>
    </w:p>
    <w:p w:rsidR="008E03BF" w:rsidRPr="008E03BF" w:rsidRDefault="008E03BF" w:rsidP="008E03B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rozdiel medzi láskou a vlastnením</w:t>
      </w:r>
    </w:p>
    <w:p w:rsidR="008E03BF" w:rsidRPr="008E03BF" w:rsidRDefault="008E03BF" w:rsidP="008E03B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environmentálna výchova</w:t>
      </w:r>
    </w:p>
    <w:p w:rsidR="008E03BF" w:rsidRPr="008E03BF" w:rsidRDefault="008E03BF" w:rsidP="008E0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sk-SK"/>
        </w:rPr>
      </w:pPr>
    </w:p>
    <w:p w:rsidR="008E03BF" w:rsidRPr="008E03BF" w:rsidRDefault="008E03BF" w:rsidP="008E03BF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r w:rsidRPr="008E03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sk-SK"/>
        </w:rPr>
        <w:t>Stručná charakteristika predstavenia</w:t>
      </w:r>
    </w:p>
    <w:p w:rsidR="008E03BF" w:rsidRPr="008E03BF" w:rsidRDefault="008E03BF" w:rsidP="008E03BF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Príbeh malej Sedmokrásky rozpráva o tom, že aj dobrý úmysel môže niekedy priniesť smútok. Kvetinárka </w:t>
      </w:r>
      <w:proofErr w:type="spellStart"/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Margareta</w:t>
      </w:r>
      <w:proofErr w:type="spellEnd"/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si vezme Sedmokrásku domov ako dar pre svoju dcéru. Kvietok sa tak ocitne vo váze, ďaleko od miesta, kde vyrástol. Postupne zisťuje, že na život nestačí len voda a obdiv – potrebuje aj zem, vietor, slnko a svojich priateľov.</w:t>
      </w:r>
    </w:p>
    <w:p w:rsidR="008E03BF" w:rsidRPr="008E03BF" w:rsidRDefault="008E03BF" w:rsidP="008E03BF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Predstavenie citlivo približuje deťom myšlienku, že všetko živé má svoje potreby a svoje miesto vo svete.</w:t>
      </w:r>
    </w:p>
    <w:p w:rsidR="008E03BF" w:rsidRPr="008E03BF" w:rsidRDefault="008E03BF" w:rsidP="008E0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sk-SK"/>
        </w:rPr>
      </w:pPr>
    </w:p>
    <w:p w:rsidR="008E03BF" w:rsidRPr="008E03BF" w:rsidRDefault="008E03BF" w:rsidP="008E03BF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r w:rsidRPr="008E03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sk-SK"/>
        </w:rPr>
        <w:t>Vzdelávacie ciele</w:t>
      </w:r>
    </w:p>
    <w:p w:rsidR="008E03BF" w:rsidRPr="008E03BF" w:rsidRDefault="008E03BF" w:rsidP="008E03BF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Dieťa:</w:t>
      </w:r>
    </w:p>
    <w:p w:rsidR="008E03BF" w:rsidRPr="008E03BF" w:rsidRDefault="008E03BF" w:rsidP="008E03B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uvedomuje si, že rastliny sú živé organizmy,</w:t>
      </w:r>
    </w:p>
    <w:p w:rsidR="008E03BF" w:rsidRPr="008E03BF" w:rsidRDefault="008E03BF" w:rsidP="008E03B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chápe základné potreby rastlín pre život,</w:t>
      </w:r>
    </w:p>
    <w:p w:rsidR="008E03BF" w:rsidRPr="008E03BF" w:rsidRDefault="008E03BF" w:rsidP="008E03B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rozvíja schopnosť vcítiť sa do pocitov iných,</w:t>
      </w:r>
    </w:p>
    <w:p w:rsidR="008E03BF" w:rsidRPr="008E03BF" w:rsidRDefault="008E03BF" w:rsidP="008E03B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učí sa rozlišovať medzi tým, čo sa mu páči, a tým, čo je pre niekoho dobré,</w:t>
      </w:r>
    </w:p>
    <w:p w:rsidR="008E03BF" w:rsidRPr="008E03BF" w:rsidRDefault="008E03BF" w:rsidP="008E03B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rozvíja pozorovacie schopnosti a slovnú zásobu.</w:t>
      </w:r>
    </w:p>
    <w:p w:rsidR="008E03BF" w:rsidRPr="008E03BF" w:rsidRDefault="008E03BF" w:rsidP="008E0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sk-SK"/>
        </w:rPr>
      </w:pPr>
    </w:p>
    <w:p w:rsidR="008E03BF" w:rsidRPr="008E03BF" w:rsidRDefault="008E03BF" w:rsidP="008E03BF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lang w:eastAsia="sk-SK"/>
        </w:rPr>
        <w:t>Otázky po predstavení</w:t>
      </w:r>
    </w:p>
    <w:p w:rsidR="008E03BF" w:rsidRPr="008E03BF" w:rsidRDefault="008E03BF" w:rsidP="008E03B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Kto bola Sedmokráska?</w:t>
      </w:r>
    </w:p>
    <w:p w:rsidR="008E03BF" w:rsidRPr="008E03BF" w:rsidRDefault="008E03BF" w:rsidP="008E03B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Kde bývala na začiatku príbehu?</w:t>
      </w:r>
    </w:p>
    <w:p w:rsidR="008E03BF" w:rsidRPr="008E03BF" w:rsidRDefault="008E03BF" w:rsidP="008E03B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Prečo si ju </w:t>
      </w:r>
      <w:proofErr w:type="spellStart"/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Margareta</w:t>
      </w:r>
      <w:proofErr w:type="spellEnd"/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zobrala domov?</w:t>
      </w:r>
    </w:p>
    <w:p w:rsidR="008E03BF" w:rsidRPr="008E03BF" w:rsidRDefault="008E03BF" w:rsidP="008E03B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Čo sa Sedmokráske vo váze nepáčilo?</w:t>
      </w:r>
    </w:p>
    <w:p w:rsidR="008E03BF" w:rsidRDefault="008E03BF" w:rsidP="008E03BF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</w:pPr>
    </w:p>
    <w:p w:rsidR="008E03BF" w:rsidRPr="008E03BF" w:rsidRDefault="008E03BF" w:rsidP="008E03BF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r w:rsidRPr="008E03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sk-SK"/>
        </w:rPr>
        <w:t>Rozvoj empatie</w:t>
      </w:r>
    </w:p>
    <w:p w:rsidR="008E03BF" w:rsidRPr="008E03BF" w:rsidRDefault="008E03BF" w:rsidP="008E03B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Ako sa cítila Sedmokráska, keď ju vytrhli?</w:t>
      </w:r>
    </w:p>
    <w:p w:rsidR="008E03BF" w:rsidRPr="008E03BF" w:rsidRDefault="008E03BF" w:rsidP="008E03B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Myslela </w:t>
      </w:r>
      <w:proofErr w:type="spellStart"/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Margareta</w:t>
      </w:r>
      <w:proofErr w:type="spellEnd"/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svoje rozhodnutie dobre?</w:t>
      </w:r>
    </w:p>
    <w:p w:rsidR="008E03BF" w:rsidRPr="008E03BF" w:rsidRDefault="008E03BF" w:rsidP="008E03B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Ako sa cítila, keď zistila, že Sedmokráska smutnie?</w:t>
      </w:r>
    </w:p>
    <w:p w:rsidR="008E03BF" w:rsidRDefault="008E03BF" w:rsidP="008E03BF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</w:pPr>
    </w:p>
    <w:p w:rsidR="008E03BF" w:rsidRPr="008E03BF" w:rsidRDefault="008E03BF" w:rsidP="008E03BF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r w:rsidRPr="008E03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sk-SK"/>
        </w:rPr>
        <w:lastRenderedPageBreak/>
        <w:t>Environmentálna výchova</w:t>
      </w:r>
    </w:p>
    <w:p w:rsidR="008E03BF" w:rsidRPr="008E03BF" w:rsidRDefault="008E03BF" w:rsidP="008E03B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Čo potrebuje rastlina, aby mohla rásť?</w:t>
      </w:r>
    </w:p>
    <w:p w:rsidR="008E03BF" w:rsidRPr="008E03BF" w:rsidRDefault="008E03BF" w:rsidP="008E03B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Môžeme všetko živé premiestniť tam, kde sa páči nám?</w:t>
      </w:r>
    </w:p>
    <w:p w:rsidR="008E03BF" w:rsidRPr="008E03BF" w:rsidRDefault="008E03BF" w:rsidP="008E03B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Prečo je dôležité chrániť prírodu?</w:t>
      </w:r>
    </w:p>
    <w:p w:rsidR="008E03BF" w:rsidRPr="008E03BF" w:rsidRDefault="008E03BF" w:rsidP="008E0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808080"/>
          <w:sz w:val="24"/>
          <w:szCs w:val="24"/>
          <w:lang w:eastAsia="sk-SK"/>
        </w:rPr>
      </w:pPr>
    </w:p>
    <w:p w:rsidR="008E03BF" w:rsidRPr="008E03BF" w:rsidRDefault="008E03BF" w:rsidP="008E03BF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lang w:eastAsia="sk-SK"/>
        </w:rPr>
        <w:t>Návrhy aktivít po predstavení</w:t>
      </w:r>
    </w:p>
    <w:p w:rsidR="008E03BF" w:rsidRPr="008E03BF" w:rsidRDefault="008E03BF" w:rsidP="008E03BF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r w:rsidRPr="008E03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sk-SK"/>
        </w:rPr>
        <w:t> Zasaďme si vlastný kvietok</w:t>
      </w:r>
    </w:p>
    <w:p w:rsidR="008E03BF" w:rsidRPr="008E03BF" w:rsidRDefault="008E03BF" w:rsidP="008E03BF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Deti si spoločne zasadia semienko alebo malú rastlinku a pozorujú jej rast.</w:t>
      </w:r>
    </w:p>
    <w:p w:rsidR="008E03BF" w:rsidRPr="008E03BF" w:rsidRDefault="008E03BF" w:rsidP="008E03BF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 Kde je Sedmokráske dobre?</w:t>
      </w:r>
    </w:p>
    <w:p w:rsidR="008E03BF" w:rsidRPr="008E03BF" w:rsidRDefault="008E03BF" w:rsidP="008E03BF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Deti nakreslia dve situácie:</w:t>
      </w:r>
    </w:p>
    <w:p w:rsidR="008E03BF" w:rsidRPr="008E03BF" w:rsidRDefault="008E03BF" w:rsidP="008E03B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Sedmokrásku vo váze</w:t>
      </w:r>
    </w:p>
    <w:p w:rsidR="008E03BF" w:rsidRPr="008E03BF" w:rsidRDefault="008E03BF" w:rsidP="008E03B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Sedmokrásku v prírode</w:t>
      </w:r>
    </w:p>
    <w:p w:rsidR="008E03BF" w:rsidRPr="008E03BF" w:rsidRDefault="008E03BF" w:rsidP="008E03BF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Následne porovnajú rozdiely.</w:t>
      </w:r>
    </w:p>
    <w:p w:rsidR="008E03BF" w:rsidRPr="008E03BF" w:rsidRDefault="008E03BF" w:rsidP="008E03BF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r w:rsidRPr="008E03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 </w:t>
      </w:r>
      <w:r w:rsidRPr="008E03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sk-SK"/>
        </w:rPr>
        <w:t>Hľadáme kvety</w:t>
      </w:r>
    </w:p>
    <w:p w:rsidR="008E03BF" w:rsidRPr="008E03BF" w:rsidRDefault="008E03BF" w:rsidP="008E03BF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Vychádzka do prírody alebo na školský dvor spojená s pozorovaním rastlín a rozhovorom o tom, kde rastú.</w:t>
      </w:r>
    </w:p>
    <w:p w:rsidR="008E03BF" w:rsidRPr="008E03BF" w:rsidRDefault="008E03BF" w:rsidP="008E03BF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r w:rsidRPr="008E03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sk-SK"/>
        </w:rPr>
        <w:t> Hra na kvety</w:t>
      </w:r>
    </w:p>
    <w:p w:rsidR="008E03BF" w:rsidRPr="008E03BF" w:rsidRDefault="008E03BF" w:rsidP="008E03BF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Deti predstavujú rôzne kvety. Učiteľka sa pýta:</w:t>
      </w:r>
    </w:p>
    <w:p w:rsidR="008E03BF" w:rsidRPr="008E03BF" w:rsidRDefault="008E03BF" w:rsidP="008E03B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Čo potrebuješ?</w:t>
      </w:r>
    </w:p>
    <w:p w:rsidR="008E03BF" w:rsidRPr="008E03BF" w:rsidRDefault="008E03BF" w:rsidP="008E03B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Kde sa ti páči?</w:t>
      </w:r>
    </w:p>
    <w:p w:rsidR="008E03BF" w:rsidRPr="008E03BF" w:rsidRDefault="008E03BF" w:rsidP="008E03B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Čo by ťa rozveselilo?</w:t>
      </w:r>
    </w:p>
    <w:p w:rsidR="008E03BF" w:rsidRPr="008E03BF" w:rsidRDefault="008E03BF" w:rsidP="008E0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u w:val="single"/>
          <w:lang w:eastAsia="sk-SK"/>
        </w:rPr>
      </w:pPr>
    </w:p>
    <w:p w:rsidR="008E03BF" w:rsidRDefault="008E03BF" w:rsidP="008E03BF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r w:rsidRPr="008E03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sk-SK"/>
        </w:rPr>
        <w:t>Prepojenie na obsah vzdelávania v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sk-SK"/>
        </w:rPr>
        <w:t> </w:t>
      </w:r>
      <w:r w:rsidRPr="008E03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sk-SK"/>
        </w:rPr>
        <w:t>MŠ</w:t>
      </w:r>
    </w:p>
    <w:p w:rsidR="008E03BF" w:rsidRPr="008E03BF" w:rsidRDefault="008E03BF" w:rsidP="008E03BF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r w:rsidRPr="008E03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Človek a príroda</w:t>
      </w:r>
    </w:p>
    <w:p w:rsidR="008E03BF" w:rsidRPr="008E03BF" w:rsidRDefault="008E03BF" w:rsidP="008E03B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poznávanie rastlín a ich potrieb</w:t>
      </w:r>
    </w:p>
    <w:p w:rsidR="008E03BF" w:rsidRPr="008E03BF" w:rsidRDefault="008E03BF" w:rsidP="008E03B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ochrana prírody</w:t>
      </w:r>
    </w:p>
    <w:p w:rsidR="008E03BF" w:rsidRPr="008E03BF" w:rsidRDefault="008E03BF" w:rsidP="008E03BF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Jazyk a komunikácia</w:t>
      </w:r>
    </w:p>
    <w:p w:rsidR="008E03BF" w:rsidRPr="008E03BF" w:rsidRDefault="008E03BF" w:rsidP="008E03B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vyjadrovanie pocitov</w:t>
      </w:r>
    </w:p>
    <w:p w:rsidR="008E03BF" w:rsidRPr="008E03BF" w:rsidRDefault="008E03BF" w:rsidP="008E03B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rozhovor o príbehu</w:t>
      </w:r>
    </w:p>
    <w:p w:rsidR="008E03BF" w:rsidRPr="008E03BF" w:rsidRDefault="008E03BF" w:rsidP="008E03BF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Človek a spoločnosť</w:t>
      </w:r>
    </w:p>
    <w:p w:rsidR="008E03BF" w:rsidRPr="008E03BF" w:rsidRDefault="008E03BF" w:rsidP="008E03B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ohľaduplnosť</w:t>
      </w:r>
    </w:p>
    <w:p w:rsidR="008E03BF" w:rsidRPr="008E03BF" w:rsidRDefault="008E03BF" w:rsidP="008E03B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empatia</w:t>
      </w:r>
    </w:p>
    <w:p w:rsidR="008E03BF" w:rsidRPr="008E03BF" w:rsidRDefault="008E03BF" w:rsidP="008E03B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zodpovednosť za živé bytosti</w:t>
      </w:r>
    </w:p>
    <w:p w:rsidR="008E03BF" w:rsidRPr="008E03BF" w:rsidRDefault="008E03BF" w:rsidP="008E03BF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Umenie a kultúra</w:t>
      </w:r>
    </w:p>
    <w:p w:rsidR="008E03BF" w:rsidRPr="008E03BF" w:rsidRDefault="008E03BF" w:rsidP="008E03BF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vnímanie divadelného predstavenia</w:t>
      </w:r>
    </w:p>
    <w:p w:rsidR="008E03BF" w:rsidRPr="008E03BF" w:rsidRDefault="008E03BF" w:rsidP="008E03BF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rozvoj fantázie a estetického cítenia</w:t>
      </w:r>
    </w:p>
    <w:p w:rsidR="008E03BF" w:rsidRPr="008E03BF" w:rsidRDefault="008E03BF" w:rsidP="008E0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sk-SK"/>
        </w:rPr>
      </w:pPr>
    </w:p>
    <w:p w:rsidR="008E03BF" w:rsidRDefault="008E03BF" w:rsidP="008E03BF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</w:pPr>
    </w:p>
    <w:p w:rsidR="008E03BF" w:rsidRPr="008E03BF" w:rsidRDefault="008E03BF" w:rsidP="008E03BF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lastRenderedPageBreak/>
        <w:t>Posolstvo predstavenia</w:t>
      </w:r>
    </w:p>
    <w:p w:rsidR="008E03BF" w:rsidRPr="008E03BF" w:rsidRDefault="008E03BF" w:rsidP="008E03BF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E03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Nie všetko, čo máme radi, musíme vlastniť. Niekedy je najväčším prejavom lásky nechať druhého tam, kde môže rásť a byť šťastný.</w:t>
      </w:r>
      <w:r w:rsidRPr="008E03B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 </w:t>
      </w:r>
    </w:p>
    <w:p w:rsidR="00102CE4" w:rsidRPr="008E03BF" w:rsidRDefault="00102CE4">
      <w:pPr>
        <w:rPr>
          <w:rFonts w:ascii="Times New Roman" w:hAnsi="Times New Roman" w:cs="Times New Roman"/>
          <w:sz w:val="24"/>
          <w:szCs w:val="24"/>
        </w:rPr>
      </w:pPr>
    </w:p>
    <w:sectPr w:rsidR="00102CE4" w:rsidRPr="008E0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B6B1F"/>
    <w:multiLevelType w:val="multilevel"/>
    <w:tmpl w:val="9342A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615663"/>
    <w:multiLevelType w:val="multilevel"/>
    <w:tmpl w:val="BCDA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0F33B4"/>
    <w:multiLevelType w:val="multilevel"/>
    <w:tmpl w:val="7BD4D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547E7E"/>
    <w:multiLevelType w:val="multilevel"/>
    <w:tmpl w:val="E968D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AA3238"/>
    <w:multiLevelType w:val="multilevel"/>
    <w:tmpl w:val="A4EC6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C829B6"/>
    <w:multiLevelType w:val="multilevel"/>
    <w:tmpl w:val="CD501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FB5472"/>
    <w:multiLevelType w:val="multilevel"/>
    <w:tmpl w:val="9F68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FC23B6"/>
    <w:multiLevelType w:val="multilevel"/>
    <w:tmpl w:val="8C02D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225161"/>
    <w:multiLevelType w:val="multilevel"/>
    <w:tmpl w:val="7E42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506E1A"/>
    <w:multiLevelType w:val="multilevel"/>
    <w:tmpl w:val="75CCA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8C302C"/>
    <w:multiLevelType w:val="multilevel"/>
    <w:tmpl w:val="82987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3BF"/>
    <w:rsid w:val="00102CE4"/>
    <w:rsid w:val="008E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913C21-7AA4-4048-89AD-BBAC73CF3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8E0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8E03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2026-05-31T14:33:00Z</dcterms:created>
  <dcterms:modified xsi:type="dcterms:W3CDTF">2026-05-31T14:41:00Z</dcterms:modified>
</cp:coreProperties>
</file>